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EDUCATIONAL OPPORTUNITIES AND ASSISTANCE POLICY</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encourages educational training and retraining of its employees.  Where an employee wishes to pursue educational opportunities that will enhance their abilities as it relates directly to their current position or to a position they may advance into, and benefits the company, the employee may request financial support from the employer.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adopted this policy to help us provide our employees with the support required for their professional growth.</w:t>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Educational assistance may be provided in the following cases: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Employer Suggested/Directed</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 the company identifies the need and/or requirement for further educational training and either directs or suggests an employee undertake said training. </w:t>
      </w:r>
    </w:p>
    <w:p w:rsidR="00000000" w:rsidDel="00000000" w:rsidP="00000000" w:rsidRDefault="00000000" w:rsidRPr="00000000" w14:paraId="0000000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employer will pay the full cost of the training and direct associated costs of taking the training up front and the employee will be responsible for repaying half of the cost of the course in the </w:t>
      </w:r>
      <w:r w:rsidDel="00000000" w:rsidR="00000000" w:rsidRPr="00000000">
        <w:rPr>
          <w:rFonts w:ascii="Calibri" w:cs="Calibri" w:eastAsia="Calibri" w:hAnsi="Calibri"/>
          <w:highlight w:val="yellow"/>
          <w:rtl w:val="0"/>
        </w:rPr>
        <w:t xml:space="preserve">6-12</w:t>
      </w:r>
      <w:r w:rsidDel="00000000" w:rsidR="00000000" w:rsidRPr="00000000">
        <w:rPr>
          <w:rFonts w:ascii="Calibri" w:cs="Calibri" w:eastAsia="Calibri" w:hAnsi="Calibri"/>
          <w:rtl w:val="0"/>
        </w:rPr>
        <w:t xml:space="preserve"> month period following completion. </w:t>
      </w:r>
    </w:p>
    <w:p w:rsidR="00000000" w:rsidDel="00000000" w:rsidP="00000000" w:rsidRDefault="00000000" w:rsidRPr="00000000" w14:paraId="0000000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Associated costs must be pre-approved by the employer and may include, but are not limited to books, materials, travel costs, parking, lodging, etc.</w:t>
      </w:r>
    </w:p>
    <w:p w:rsidR="00000000" w:rsidDel="00000000" w:rsidP="00000000" w:rsidRDefault="00000000" w:rsidRPr="00000000" w14:paraId="0000000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Wherever possible, the costs for the education will be paid directly to the institution by the employer.</w:t>
      </w:r>
    </w:p>
    <w:p w:rsidR="00000000" w:rsidDel="00000000" w:rsidP="00000000" w:rsidRDefault="00000000" w:rsidRPr="00000000" w14:paraId="0000000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Reimbursement for expenses will be provided upon receipt of original documentation/receipts to validate expenses.</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Request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may request education assistance for courses, certifications, or licences.</w:t>
      </w:r>
    </w:p>
    <w:p w:rsidR="00000000" w:rsidDel="00000000" w:rsidP="00000000" w:rsidRDefault="00000000" w:rsidRPr="00000000" w14:paraId="00000014">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The employee must show how the educational opportunity enhances their abilities as it relates directly to their current position or to a position they may advance into and benefit the company.</w:t>
      </w:r>
    </w:p>
    <w:p w:rsidR="00000000" w:rsidDel="00000000" w:rsidP="00000000" w:rsidRDefault="00000000" w:rsidRPr="00000000" w14:paraId="00000015">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must provide a full list of estimated costs and proof of said cost upon application.</w:t>
      </w:r>
    </w:p>
    <w:p w:rsidR="00000000" w:rsidDel="00000000" w:rsidP="00000000" w:rsidRDefault="00000000" w:rsidRPr="00000000" w14:paraId="00000016">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must also provide justification for any required time away from work that specifically relates to the educational opportunity.</w:t>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24"/>
          <w:szCs w:val="24"/>
          <w:rtl w:val="0"/>
        </w:rPr>
        <w:t xml:space="preserve">Terms of Educational Assistance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Upon agreement to an employee proposal for an educational opportunity, the employer may agree to pay the cost as set out in the proposal.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reserves the right to request and/or offer an alternative plan before agreeing.</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receive financial assistance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to participate in educational opportunities must repay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of the funds to the employer in the </w:t>
      </w:r>
      <w:r w:rsidDel="00000000" w:rsidR="00000000" w:rsidRPr="00000000">
        <w:rPr>
          <w:rFonts w:ascii="Calibri" w:cs="Calibri" w:eastAsia="Calibri" w:hAnsi="Calibri"/>
          <w:highlight w:val="yellow"/>
          <w:rtl w:val="0"/>
        </w:rPr>
        <w:t xml:space="preserve">6-12</w:t>
      </w:r>
      <w:r w:rsidDel="00000000" w:rsidR="00000000" w:rsidRPr="00000000">
        <w:rPr>
          <w:rFonts w:ascii="Calibri" w:cs="Calibri" w:eastAsia="Calibri" w:hAnsi="Calibri"/>
          <w:rtl w:val="0"/>
        </w:rPr>
        <w:t xml:space="preserve"> months following completion of the course.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Reimbursement of Costs to the Employer</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following cases the employee will be required to reimburse the employer for all or a portion of the costs of an approved educational opportunity:</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not maintain regular attendance throughout the course of the educational program.</w:t>
      </w:r>
    </w:p>
    <w:p w:rsidR="00000000" w:rsidDel="00000000" w:rsidP="00000000" w:rsidRDefault="00000000" w:rsidRPr="00000000" w14:paraId="00000023">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fail (course mark requirements) or fail to complete the educational program.</w:t>
      </w:r>
    </w:p>
    <w:p w:rsidR="00000000" w:rsidDel="00000000" w:rsidP="00000000" w:rsidRDefault="00000000" w:rsidRPr="00000000" w14:paraId="00000024">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decide to leave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during the period of the educational program.</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Should the employee decide to leave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 within 1 year upon completion of the educational program, it will be the responsibility of the employee to repay all of the training costs incurred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Educational Assistance Agreement</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requires all employees who are approved for educational support to first sign an agreement which will include the following:</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Provisions made for educational assistance, e.g., payment of tuition, work schedule changes, etc.</w:t>
      </w:r>
    </w:p>
    <w:p w:rsidR="00000000" w:rsidDel="00000000" w:rsidP="00000000" w:rsidRDefault="00000000" w:rsidRPr="00000000" w14:paraId="0000002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requirements for submission of grades, and proof of completion.</w:t>
      </w:r>
    </w:p>
    <w:p w:rsidR="00000000" w:rsidDel="00000000" w:rsidP="00000000" w:rsidRDefault="00000000" w:rsidRPr="00000000" w14:paraId="0000002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Deadlines for the submission of pertinent information, e.g., request for reimbursement, grades, etc.</w:t>
      </w:r>
    </w:p>
    <w:p w:rsidR="00000000" w:rsidDel="00000000" w:rsidP="00000000" w:rsidRDefault="00000000" w:rsidRPr="00000000" w14:paraId="0000002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Consequences for the failure (course grade requirements), or completion of the course.</w:t>
      </w:r>
    </w:p>
    <w:p w:rsidR="00000000" w:rsidDel="00000000" w:rsidP="00000000" w:rsidRDefault="00000000" w:rsidRPr="00000000" w14:paraId="0000002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Work obligations, if required.</w:t>
      </w:r>
    </w:p>
    <w:p w:rsidR="00000000" w:rsidDel="00000000" w:rsidP="00000000" w:rsidRDefault="00000000" w:rsidRPr="00000000" w14:paraId="00000030">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Conditions under which repayment for educational assistance may be required.</w:t>
      </w:r>
    </w:p>
    <w:p w:rsidR="00000000" w:rsidDel="00000000" w:rsidP="00000000" w:rsidRDefault="00000000" w:rsidRPr="00000000" w14:paraId="00000031">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ind w:right="260"/>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39">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A">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will only cover the cost of my training if I pass my course or certification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repay X% of the cost of the training courses while remaining an employee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for the</w:t>
      </w:r>
      <w:r w:rsidDel="00000000" w:rsidR="00000000" w:rsidRPr="00000000">
        <w:rPr>
          <w:rFonts w:ascii="Calibri" w:cs="Calibri" w:eastAsia="Calibri" w:hAnsi="Calibri"/>
          <w:highlight w:val="yellow"/>
          <w:rtl w:val="0"/>
        </w:rPr>
        <w:t xml:space="preserve"> 6-12</w:t>
      </w:r>
      <w:r w:rsidDel="00000000" w:rsidR="00000000" w:rsidRPr="00000000">
        <w:rPr>
          <w:rFonts w:ascii="Calibri" w:cs="Calibri" w:eastAsia="Calibri" w:hAnsi="Calibri"/>
          <w:rtl w:val="0"/>
        </w:rPr>
        <w:t xml:space="preserve"> months following the completion of the course. </w:t>
      </w:r>
    </w:p>
    <w:p w:rsidR="00000000" w:rsidDel="00000000" w:rsidP="00000000" w:rsidRDefault="00000000" w:rsidRPr="00000000" w14:paraId="0000003B">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the full cost</w:t>
      </w:r>
      <w:r w:rsidDel="00000000" w:rsidR="00000000" w:rsidRPr="00000000">
        <w:rPr>
          <w:rFonts w:ascii="Calibri" w:cs="Calibri" w:eastAsia="Calibri" w:hAnsi="Calibri"/>
          <w:rtl w:val="0"/>
        </w:rPr>
        <w:t xml:space="preserve"> of my training courses if I do not pass the courses and/or if I do not remain an employee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for at least one year post completion of the educational training. </w:t>
      </w:r>
    </w:p>
    <w:p w:rsidR="00000000" w:rsidDel="00000000" w:rsidP="00000000" w:rsidRDefault="00000000" w:rsidRPr="00000000" w14:paraId="0000003D">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Cost of the training course:</w:t>
      </w:r>
      <w:r w:rsidDel="00000000" w:rsidR="00000000" w:rsidRPr="00000000">
        <w:rPr>
          <w:rFonts w:ascii="Calibri" w:cs="Calibri" w:eastAsia="Calibri" w:hAnsi="Calibri"/>
          <w:highlight w:val="yellow"/>
          <w:rtl w:val="0"/>
        </w:rPr>
        <w:t xml:space="preserve"> XXXX</w:t>
      </w:r>
    </w:p>
    <w:p w:rsidR="00000000" w:rsidDel="00000000" w:rsidP="00000000" w:rsidRDefault="00000000" w:rsidRPr="00000000" w14:paraId="0000003F">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Cost of the training loan (which is the amount of the course X 1% interest as required by the CRA): </w:t>
      </w:r>
      <w:r w:rsidDel="00000000" w:rsidR="00000000" w:rsidRPr="00000000">
        <w:rPr>
          <w:rFonts w:ascii="Calibri" w:cs="Calibri" w:eastAsia="Calibri" w:hAnsi="Calibri"/>
          <w:highlight w:val="yellow"/>
          <w:rtl w:val="0"/>
        </w:rPr>
        <w:t xml:space="preserve">XXXX</w:t>
      </w:r>
    </w:p>
    <w:p w:rsidR="00000000" w:rsidDel="00000000" w:rsidP="00000000" w:rsidRDefault="00000000" w:rsidRPr="00000000" w14:paraId="00000041">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Total loan cost divided by the number of paycheques in the </w:t>
      </w:r>
      <w:r w:rsidDel="00000000" w:rsidR="00000000" w:rsidRPr="00000000">
        <w:rPr>
          <w:rFonts w:ascii="Calibri" w:cs="Calibri" w:eastAsia="Calibri" w:hAnsi="Calibri"/>
          <w:highlight w:val="yellow"/>
          <w:rtl w:val="0"/>
        </w:rPr>
        <w:t xml:space="preserve">6-12</w:t>
      </w:r>
      <w:r w:rsidDel="00000000" w:rsidR="00000000" w:rsidRPr="00000000">
        <w:rPr>
          <w:rFonts w:ascii="Calibri" w:cs="Calibri" w:eastAsia="Calibri" w:hAnsi="Calibri"/>
          <w:rtl w:val="0"/>
        </w:rPr>
        <w:t xml:space="preserve"> months after the completion of the course: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rtl w:val="0"/>
        </w:rPr>
        <w:t xml:space="preserve"> amount off each paycheque</w:t>
        <w:br w:type="textWrapping"/>
        <w:t xml:space="preserve"> </w:t>
      </w:r>
    </w:p>
    <w:p w:rsidR="00000000" w:rsidDel="00000000" w:rsidP="00000000" w:rsidRDefault="00000000" w:rsidRPr="00000000" w14:paraId="00000042">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Employee Print Name:  </w:t>
        <w:tab/>
        <w:t xml:space="preserve">____________________________________</w:t>
      </w:r>
    </w:p>
    <w:p w:rsidR="00000000" w:rsidDel="00000000" w:rsidP="00000000" w:rsidRDefault="00000000" w:rsidRPr="00000000" w14:paraId="00000044">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____________________________________</w:t>
      </w:r>
    </w:p>
    <w:p w:rsidR="00000000" w:rsidDel="00000000" w:rsidP="00000000" w:rsidRDefault="00000000" w:rsidRPr="00000000" w14:paraId="00000046">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br w:type="textWrapping"/>
        <w:br w:type="textWrapping"/>
        <w:br w:type="textWrapping"/>
        <w:br w:type="textWrapping"/>
        <w:t xml:space="preserve">Employer Print Name:   ____________________________________</w:t>
      </w:r>
    </w:p>
    <w:p w:rsidR="00000000" w:rsidDel="00000000" w:rsidP="00000000" w:rsidRDefault="00000000" w:rsidRPr="00000000" w14:paraId="00000048">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Signature:     </w:t>
        <w:tab/>
        <w:t xml:space="preserve">____________________________________</w:t>
      </w:r>
    </w:p>
    <w:p w:rsidR="00000000" w:rsidDel="00000000" w:rsidP="00000000" w:rsidRDefault="00000000" w:rsidRPr="00000000" w14:paraId="00000049">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r>
    </w:p>
    <w:p w:rsidR="00000000" w:rsidDel="00000000" w:rsidP="00000000" w:rsidRDefault="00000000" w:rsidRPr="00000000" w14:paraId="0000004B">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4C">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sz w:val="28"/>
          <w:szCs w:val="28"/>
          <w:rtl w:val="0"/>
        </w:rPr>
        <w:tab/>
        <w:tab/>
        <w:tab/>
        <w:tab/>
        <w:tab/>
        <w:tab/>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36"/>
          <w:szCs w:val="36"/>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tab/>
      <w:tab/>
      <w:tab/>
      <w:tab/>
      <w:tab/>
    </w: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Xaq08/8zQ30KYr4hJHSYKhZrw==">CgMxLjA4AHIhMXVHZkhEenhLS29OTFVPZURJaFVSUjJhRkhub2h1TFdG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